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55" w:rsidRDefault="00C94555" w:rsidP="0018681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6237"/>
        <w:gridCol w:w="1134"/>
        <w:gridCol w:w="1418"/>
        <w:gridCol w:w="2410"/>
      </w:tblGrid>
      <w:tr w:rsidR="00C94555" w:rsidRPr="00524387" w:rsidTr="0099263E">
        <w:tc>
          <w:tcPr>
            <w:tcW w:w="15276" w:type="dxa"/>
            <w:gridSpan w:val="7"/>
            <w:tcBorders>
              <w:top w:val="nil"/>
              <w:left w:val="nil"/>
              <w:right w:val="nil"/>
            </w:tcBorders>
          </w:tcPr>
          <w:p w:rsidR="00C94555" w:rsidRDefault="00BE62A7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области,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которым присвоены категории риска</w:t>
            </w: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313"/>
        </w:trPr>
        <w:tc>
          <w:tcPr>
            <w:tcW w:w="534" w:type="dxa"/>
          </w:tcPr>
          <w:p w:rsidR="00BE62A7" w:rsidRPr="00BE62A7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  <w:tc>
          <w:tcPr>
            <w:tcW w:w="1701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>/ОГРН</w:t>
            </w:r>
          </w:p>
        </w:tc>
        <w:tc>
          <w:tcPr>
            <w:tcW w:w="6237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Место нахождения объекта контроля</w:t>
            </w:r>
          </w:p>
        </w:tc>
        <w:tc>
          <w:tcPr>
            <w:tcW w:w="1134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778"/>
        </w:trPr>
        <w:tc>
          <w:tcPr>
            <w:tcW w:w="534" w:type="dxa"/>
          </w:tcPr>
          <w:p w:rsidR="00A8756F" w:rsidRPr="00D00689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E62A7" w:rsidRPr="00D00689" w:rsidRDefault="004F2669" w:rsidP="00BE62A7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4F2669" w:rsidRPr="004F266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6732195278/</w:t>
            </w:r>
          </w:p>
          <w:p w:rsidR="005E136C" w:rsidRPr="00D0068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BE62A7" w:rsidRPr="00D00689" w:rsidRDefault="004F2669" w:rsidP="00BE62A7">
            <w:pPr>
              <w:jc w:val="both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6,7 по адресу: </w:t>
            </w:r>
            <w:proofErr w:type="gramStart"/>
            <w:r w:rsidRPr="004F2669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5 этап строительства» расположенный по адресу: г. Смоленск,  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62A7" w:rsidRPr="008D159E" w:rsidRDefault="002C5AFE" w:rsidP="008D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D159E" w:rsidRPr="008D159E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>/ОД от 29.12.2023</w:t>
            </w:r>
          </w:p>
        </w:tc>
        <w:tc>
          <w:tcPr>
            <w:tcW w:w="1418" w:type="dxa"/>
            <w:shd w:val="clear" w:color="auto" w:fill="auto"/>
          </w:tcPr>
          <w:p w:rsidR="00BE62A7" w:rsidRPr="00BE62A7" w:rsidRDefault="004F266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4F2669" w:rsidP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9021AA" w:rsidRPr="00524387" w:rsidTr="00FB32D8">
        <w:trPr>
          <w:trHeight w:val="778"/>
        </w:trPr>
        <w:tc>
          <w:tcPr>
            <w:tcW w:w="534" w:type="dxa"/>
          </w:tcPr>
          <w:p w:rsidR="009021AA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21AA" w:rsidRPr="004F2669" w:rsidRDefault="009021AA" w:rsidP="00BE62A7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9021AA" w:rsidRPr="009021AA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6732195278/</w:t>
            </w:r>
          </w:p>
          <w:p w:rsidR="009021AA" w:rsidRPr="004F2669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9021AA" w:rsidRPr="004F2669" w:rsidRDefault="009021AA" w:rsidP="00BE62A7">
            <w:pPr>
              <w:jc w:val="both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8,9 по адресу: </w:t>
            </w:r>
            <w:proofErr w:type="gramStart"/>
            <w:r w:rsidRPr="009021AA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6 этап строительства», расположенный по адресу: г. Смоленск,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05945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/ОД </w:t>
            </w:r>
          </w:p>
          <w:p w:rsidR="009021AA" w:rsidRPr="008D159E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021AA" w:rsidRPr="004F2669" w:rsidRDefault="00C17DB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B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9021AA" w:rsidRPr="004F2669" w:rsidRDefault="009021AA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A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более чем на 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D1AA2" w:rsidRPr="00524387" w:rsidTr="00FB32D8">
        <w:trPr>
          <w:trHeight w:val="778"/>
        </w:trPr>
        <w:tc>
          <w:tcPr>
            <w:tcW w:w="534" w:type="dxa"/>
          </w:tcPr>
          <w:p w:rsidR="00CD1AA2" w:rsidRDefault="00CD1AA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1AA2" w:rsidRPr="009021AA" w:rsidRDefault="00CD1AA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</w:rPr>
              <w:t>-проект»</w:t>
            </w:r>
          </w:p>
        </w:tc>
        <w:tc>
          <w:tcPr>
            <w:tcW w:w="1701" w:type="dxa"/>
          </w:tcPr>
          <w:p w:rsidR="00CD1AA2" w:rsidRPr="009021AA" w:rsidRDefault="00CD1AA2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6732005079/</w:t>
            </w:r>
            <w:r w:rsidRPr="00CD1AA2">
              <w:rPr>
                <w:rFonts w:ascii="Times New Roman" w:hAnsi="Times New Roman" w:cs="Times New Roman"/>
              </w:rPr>
              <w:t xml:space="preserve"> 1106732005027</w:t>
            </w:r>
          </w:p>
        </w:tc>
        <w:tc>
          <w:tcPr>
            <w:tcW w:w="6237" w:type="dxa"/>
          </w:tcPr>
          <w:p w:rsidR="00CD1AA2" w:rsidRPr="009021AA" w:rsidRDefault="00CD1AA2" w:rsidP="00CD1AA2">
            <w:pPr>
              <w:jc w:val="both"/>
              <w:rPr>
                <w:rFonts w:ascii="Times New Roman" w:hAnsi="Times New Roman" w:cs="Times New Roman"/>
              </w:rPr>
            </w:pPr>
            <w:r w:rsidRPr="00CD1AA2">
              <w:rPr>
                <w:rFonts w:ascii="Times New Roman" w:hAnsi="Times New Roman" w:cs="Times New Roman"/>
              </w:rPr>
              <w:t xml:space="preserve">«10-этажный 100-квартирный 2-х секционный жилой дом в микрорайоне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г. Смоленска»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CD1AA2">
              <w:rPr>
                <w:rFonts w:ascii="Times New Roman" w:hAnsi="Times New Roman" w:cs="Times New Roman"/>
              </w:rPr>
              <w:t xml:space="preserve">по адресу: г. Смоленск, </w:t>
            </w:r>
            <w:proofErr w:type="spellStart"/>
            <w:r w:rsidRPr="00CD1AA2">
              <w:rPr>
                <w:rFonts w:ascii="Times New Roman" w:hAnsi="Times New Roman" w:cs="Times New Roman"/>
              </w:rPr>
              <w:t>мкрн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юго-восточного района        г. Смоленска, по ул. 2-я Киевская – проспект Гагарина</w:t>
            </w:r>
          </w:p>
        </w:tc>
        <w:tc>
          <w:tcPr>
            <w:tcW w:w="1134" w:type="dxa"/>
            <w:shd w:val="clear" w:color="auto" w:fill="auto"/>
          </w:tcPr>
          <w:p w:rsidR="00CD1AA2" w:rsidRDefault="00CD1AA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D1AA2" w:rsidRPr="00C17DB2" w:rsidRDefault="00CD1AA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CD1AA2" w:rsidRPr="009021AA" w:rsidRDefault="00CD1AA2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071FF9" w:rsidRPr="00524387" w:rsidTr="00FB32D8">
        <w:trPr>
          <w:trHeight w:val="778"/>
        </w:trPr>
        <w:tc>
          <w:tcPr>
            <w:tcW w:w="534" w:type="dxa"/>
          </w:tcPr>
          <w:p w:rsidR="00071FF9" w:rsidRDefault="00071FF9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842" w:type="dxa"/>
          </w:tcPr>
          <w:p w:rsidR="00071FF9" w:rsidRDefault="00071FF9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«Пионерский»</w:t>
            </w:r>
          </w:p>
        </w:tc>
        <w:tc>
          <w:tcPr>
            <w:tcW w:w="1701" w:type="dxa"/>
          </w:tcPr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6732233822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1226700014705</w:t>
            </w:r>
          </w:p>
        </w:tc>
        <w:tc>
          <w:tcPr>
            <w:tcW w:w="6237" w:type="dxa"/>
          </w:tcPr>
          <w:p w:rsidR="00071FF9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 xml:space="preserve">«Строительство </w:t>
            </w:r>
            <w:proofErr w:type="spellStart"/>
            <w:r w:rsidRPr="00071FF9">
              <w:rPr>
                <w:rFonts w:ascii="Times New Roman" w:hAnsi="Times New Roman" w:cs="Times New Roman"/>
              </w:rPr>
              <w:t>трехсекционного</w:t>
            </w:r>
            <w:proofErr w:type="spellEnd"/>
            <w:r w:rsidRPr="00071FF9">
              <w:rPr>
                <w:rFonts w:ascii="Times New Roman" w:hAnsi="Times New Roman" w:cs="Times New Roman"/>
              </w:rPr>
              <w:t xml:space="preserve"> четырехэтажного жилого дома со встроенными помещениями на первом этаже по адресу: </w:t>
            </w:r>
            <w:proofErr w:type="gramStart"/>
            <w:r w:rsidRPr="00071FF9">
              <w:rPr>
                <w:rFonts w:ascii="Times New Roman" w:hAnsi="Times New Roman" w:cs="Times New Roman"/>
              </w:rPr>
              <w:t>Смоленская</w:t>
            </w:r>
            <w:proofErr w:type="gramEnd"/>
            <w:r w:rsidRPr="00071FF9">
              <w:rPr>
                <w:rFonts w:ascii="Times New Roman" w:hAnsi="Times New Roman" w:cs="Times New Roman"/>
              </w:rPr>
              <w:t xml:space="preserve"> обл.,  Гагаринский р-он, г. Гагарин,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71FF9">
              <w:rPr>
                <w:rFonts w:ascii="Times New Roman" w:hAnsi="Times New Roman" w:cs="Times New Roman"/>
              </w:rPr>
              <w:t xml:space="preserve">ул. Строителей, напротив дома 151а», расположенный по адресу: Смоленская область, Гагаринский район, г. Гагарин, </w:t>
            </w:r>
          </w:p>
          <w:p w:rsidR="00071FF9" w:rsidRPr="00CD1AA2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ул. Строителей, напротив дома 151а</w:t>
            </w:r>
          </w:p>
        </w:tc>
        <w:tc>
          <w:tcPr>
            <w:tcW w:w="1134" w:type="dxa"/>
            <w:shd w:val="clear" w:color="auto" w:fill="auto"/>
          </w:tcPr>
          <w:p w:rsidR="00071FF9" w:rsidRPr="004E2114" w:rsidRDefault="00071FF9" w:rsidP="004E2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E2114" w:rsidRPr="004E21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 w:rsidR="004E2114" w:rsidRPr="004E2114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18" w:type="dxa"/>
            <w:shd w:val="clear" w:color="auto" w:fill="auto"/>
          </w:tcPr>
          <w:p w:rsidR="00071FF9" w:rsidRPr="004E2114" w:rsidRDefault="004E2114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071FF9"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071FF9" w:rsidRPr="004E2114" w:rsidRDefault="00071FF9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</w:t>
            </w:r>
            <w:r w:rsidR="004E2114" w:rsidRPr="004E2114">
              <w:rPr>
                <w:rFonts w:ascii="Times New Roman" w:hAnsi="Times New Roman" w:cs="Times New Roman"/>
                <w:sz w:val="24"/>
                <w:szCs w:val="24"/>
              </w:rPr>
              <w:t>более чем на 6 месяцев</w:t>
            </w:r>
          </w:p>
        </w:tc>
      </w:tr>
      <w:tr w:rsidR="00F63EC2" w:rsidRPr="00524387" w:rsidTr="00FB32D8">
        <w:trPr>
          <w:trHeight w:val="778"/>
        </w:trPr>
        <w:tc>
          <w:tcPr>
            <w:tcW w:w="534" w:type="dxa"/>
          </w:tcPr>
          <w:p w:rsidR="00F63EC2" w:rsidRDefault="00F63EC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F63EC2" w:rsidRDefault="00F63EC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Азимутъ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05BCD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6730075472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F63EC2" w:rsidRPr="00071FF9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1086731003930</w:t>
            </w:r>
          </w:p>
        </w:tc>
        <w:tc>
          <w:tcPr>
            <w:tcW w:w="6237" w:type="dxa"/>
          </w:tcPr>
          <w:p w:rsidR="00F63EC2" w:rsidRPr="00071FF9" w:rsidRDefault="00F63EC2" w:rsidP="00071FF9">
            <w:pPr>
              <w:jc w:val="both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«Квартал жилой застройки в границах улиц Энгельса-Чаплина-Мира. Многоквартирный жилой дом с помещениями общественного назначения и подземной парковкой (№ 2 по генплану). Реконструкция объекта незавершенного строительства», расположенный по адресу: г. Смоленск, улица Энгельса</w:t>
            </w:r>
          </w:p>
        </w:tc>
        <w:tc>
          <w:tcPr>
            <w:tcW w:w="1134" w:type="dxa"/>
            <w:shd w:val="clear" w:color="auto" w:fill="auto"/>
          </w:tcPr>
          <w:p w:rsidR="00F63EC2" w:rsidRPr="004E2114" w:rsidRDefault="00705BCD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63EC2" w:rsidRPr="004E2114">
              <w:rPr>
                <w:rFonts w:ascii="Times New Roman" w:hAnsi="Times New Roman" w:cs="Times New Roman"/>
                <w:sz w:val="20"/>
                <w:szCs w:val="20"/>
              </w:rPr>
              <w:t>13/ОД от 16.01.2026</w:t>
            </w:r>
          </w:p>
        </w:tc>
        <w:tc>
          <w:tcPr>
            <w:tcW w:w="1418" w:type="dxa"/>
            <w:shd w:val="clear" w:color="auto" w:fill="auto"/>
          </w:tcPr>
          <w:p w:rsidR="00F63EC2" w:rsidRPr="004E2114" w:rsidRDefault="00F63EC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F63EC2" w:rsidRPr="004E2114" w:rsidRDefault="00F63EC2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705BCD" w:rsidRPr="00524387" w:rsidTr="00705BCD">
        <w:trPr>
          <w:trHeight w:val="586"/>
        </w:trPr>
        <w:tc>
          <w:tcPr>
            <w:tcW w:w="534" w:type="dxa"/>
          </w:tcPr>
          <w:p w:rsidR="00705BCD" w:rsidRDefault="00705BCD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2" w:type="dxa"/>
          </w:tcPr>
          <w:p w:rsidR="00705BCD" w:rsidRDefault="00705BCD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Билдинг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групп»</w:t>
            </w:r>
          </w:p>
        </w:tc>
        <w:tc>
          <w:tcPr>
            <w:tcW w:w="1701" w:type="dxa"/>
          </w:tcPr>
          <w:p w:rsidR="00705BCD" w:rsidRPr="00F63EC2" w:rsidRDefault="00705BCD" w:rsidP="00CD1AA2">
            <w:pPr>
              <w:jc w:val="center"/>
              <w:rPr>
                <w:rFonts w:ascii="Times New Roman" w:hAnsi="Times New Roman" w:cs="Times New Roman"/>
              </w:rPr>
            </w:pPr>
            <w:r w:rsidRPr="00705BCD">
              <w:rPr>
                <w:rFonts w:ascii="Times New Roman" w:hAnsi="Times New Roman" w:cs="Times New Roman"/>
              </w:rPr>
              <w:t>6732080252/ 1146733019707</w:t>
            </w:r>
          </w:p>
        </w:tc>
        <w:tc>
          <w:tcPr>
            <w:tcW w:w="6237" w:type="dxa"/>
          </w:tcPr>
          <w:p w:rsidR="00705BCD" w:rsidRPr="00F63EC2" w:rsidRDefault="00705BCD" w:rsidP="00071FF9">
            <w:pPr>
              <w:jc w:val="both"/>
              <w:rPr>
                <w:rFonts w:ascii="Times New Roman" w:hAnsi="Times New Roman" w:cs="Times New Roman"/>
              </w:rPr>
            </w:pPr>
            <w:r w:rsidRPr="00705BCD">
              <w:rPr>
                <w:rFonts w:ascii="Times New Roman" w:hAnsi="Times New Roman" w:cs="Times New Roman"/>
              </w:rPr>
              <w:t xml:space="preserve">«Многоквартирный жилой дом № 8 по адресу: Смоленская обл., Смоленский р-н, </w:t>
            </w:r>
            <w:proofErr w:type="spellStart"/>
            <w:r w:rsidRPr="00705BCD">
              <w:rPr>
                <w:rFonts w:ascii="Times New Roman" w:hAnsi="Times New Roman" w:cs="Times New Roman"/>
              </w:rPr>
              <w:t>Михновское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BCD">
              <w:rPr>
                <w:rFonts w:ascii="Times New Roman" w:hAnsi="Times New Roman" w:cs="Times New Roman"/>
              </w:rPr>
              <w:t>с.п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., д. Ясенная. 4-й этап строительства. Секции 5,6,7 (этап строительства № 1)», расположенный  по адресу: Смоленская область, Смоленский район, </w:t>
            </w:r>
            <w:proofErr w:type="spellStart"/>
            <w:r w:rsidRPr="00705BCD">
              <w:rPr>
                <w:rFonts w:ascii="Times New Roman" w:hAnsi="Times New Roman" w:cs="Times New Roman"/>
              </w:rPr>
              <w:t>Михновское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 сельское поселение, д. Ясенная</w:t>
            </w:r>
          </w:p>
        </w:tc>
        <w:tc>
          <w:tcPr>
            <w:tcW w:w="1134" w:type="dxa"/>
            <w:shd w:val="clear" w:color="auto" w:fill="auto"/>
          </w:tcPr>
          <w:p w:rsidR="00705BCD" w:rsidRPr="004E2114" w:rsidRDefault="00705BCD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29/ОД от 26.01.2026</w:t>
            </w:r>
          </w:p>
        </w:tc>
        <w:tc>
          <w:tcPr>
            <w:tcW w:w="1418" w:type="dxa"/>
            <w:shd w:val="clear" w:color="auto" w:fill="auto"/>
          </w:tcPr>
          <w:p w:rsidR="00705BCD" w:rsidRPr="004E2114" w:rsidRDefault="00705BCD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5BCD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705BCD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705BCD" w:rsidRPr="004E2114" w:rsidRDefault="00705BCD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CD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  <w:bookmarkStart w:id="0" w:name="_GoBack"/>
        <w:bookmarkEnd w:id="0"/>
      </w:tr>
      <w:tr w:rsidR="00705BCD" w:rsidRPr="00524387" w:rsidTr="00FB32D8">
        <w:trPr>
          <w:trHeight w:val="778"/>
        </w:trPr>
        <w:tc>
          <w:tcPr>
            <w:tcW w:w="534" w:type="dxa"/>
          </w:tcPr>
          <w:p w:rsidR="00705BCD" w:rsidRDefault="00705BCD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705BCD" w:rsidRDefault="00705BCD" w:rsidP="00BE62A7">
            <w:pPr>
              <w:jc w:val="center"/>
              <w:rPr>
                <w:rFonts w:ascii="Times New Roman" w:hAnsi="Times New Roman" w:cs="Times New Roman"/>
              </w:rPr>
            </w:pPr>
            <w:r w:rsidRPr="00705BCD">
              <w:rPr>
                <w:rFonts w:ascii="Times New Roman" w:hAnsi="Times New Roman" w:cs="Times New Roman"/>
              </w:rPr>
              <w:t>ООО СЗ «</w:t>
            </w:r>
            <w:proofErr w:type="spellStart"/>
            <w:r w:rsidRPr="00705BCD">
              <w:rPr>
                <w:rFonts w:ascii="Times New Roman" w:hAnsi="Times New Roman" w:cs="Times New Roman"/>
              </w:rPr>
              <w:t>Билдинг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 групп»</w:t>
            </w:r>
          </w:p>
        </w:tc>
        <w:tc>
          <w:tcPr>
            <w:tcW w:w="1701" w:type="dxa"/>
          </w:tcPr>
          <w:p w:rsidR="00705BCD" w:rsidRPr="00F63EC2" w:rsidRDefault="00705BCD" w:rsidP="00CD1AA2">
            <w:pPr>
              <w:jc w:val="center"/>
              <w:rPr>
                <w:rFonts w:ascii="Times New Roman" w:hAnsi="Times New Roman" w:cs="Times New Roman"/>
              </w:rPr>
            </w:pPr>
            <w:r w:rsidRPr="00705BCD">
              <w:rPr>
                <w:rFonts w:ascii="Times New Roman" w:hAnsi="Times New Roman" w:cs="Times New Roman"/>
              </w:rPr>
              <w:t>6732080252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705BCD">
              <w:rPr>
                <w:rFonts w:ascii="Times New Roman" w:hAnsi="Times New Roman" w:cs="Times New Roman"/>
              </w:rPr>
              <w:t>1146733019707</w:t>
            </w:r>
          </w:p>
        </w:tc>
        <w:tc>
          <w:tcPr>
            <w:tcW w:w="6237" w:type="dxa"/>
          </w:tcPr>
          <w:p w:rsidR="00705BCD" w:rsidRPr="00F63EC2" w:rsidRDefault="00705BCD" w:rsidP="00071FF9">
            <w:pPr>
              <w:jc w:val="both"/>
              <w:rPr>
                <w:rFonts w:ascii="Times New Roman" w:hAnsi="Times New Roman" w:cs="Times New Roman"/>
              </w:rPr>
            </w:pPr>
            <w:r w:rsidRPr="00705BCD">
              <w:rPr>
                <w:rFonts w:ascii="Times New Roman" w:hAnsi="Times New Roman" w:cs="Times New Roman"/>
              </w:rPr>
              <w:t xml:space="preserve">«Многоквартирный жилой дом № 8 по адресу: Смоленская обл., Смоленский р-н, </w:t>
            </w:r>
            <w:proofErr w:type="spellStart"/>
            <w:r w:rsidRPr="00705BCD">
              <w:rPr>
                <w:rFonts w:ascii="Times New Roman" w:hAnsi="Times New Roman" w:cs="Times New Roman"/>
              </w:rPr>
              <w:t>Михновское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BCD">
              <w:rPr>
                <w:rFonts w:ascii="Times New Roman" w:hAnsi="Times New Roman" w:cs="Times New Roman"/>
              </w:rPr>
              <w:t>с.п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., д. Ясенная. 4-й этап строительства. Секции 1,2,3,4 (этап строительства № 2)», расположенный по адресу: Смоленская область, Смоленский район, </w:t>
            </w:r>
            <w:proofErr w:type="spellStart"/>
            <w:r w:rsidRPr="00705BCD">
              <w:rPr>
                <w:rFonts w:ascii="Times New Roman" w:hAnsi="Times New Roman" w:cs="Times New Roman"/>
              </w:rPr>
              <w:t>Михновское</w:t>
            </w:r>
            <w:proofErr w:type="spellEnd"/>
            <w:r w:rsidRPr="00705BCD">
              <w:rPr>
                <w:rFonts w:ascii="Times New Roman" w:hAnsi="Times New Roman" w:cs="Times New Roman"/>
              </w:rPr>
              <w:t xml:space="preserve"> сельское поселение, д. Ясенная</w:t>
            </w:r>
          </w:p>
        </w:tc>
        <w:tc>
          <w:tcPr>
            <w:tcW w:w="1134" w:type="dxa"/>
            <w:shd w:val="clear" w:color="auto" w:fill="auto"/>
          </w:tcPr>
          <w:p w:rsidR="00705BCD" w:rsidRPr="004E2114" w:rsidRDefault="00705BCD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BCD">
              <w:rPr>
                <w:rFonts w:ascii="Times New Roman" w:hAnsi="Times New Roman" w:cs="Times New Roman"/>
                <w:sz w:val="20"/>
                <w:szCs w:val="20"/>
              </w:rPr>
              <w:t>№ 29/ОД от 26.01.2026</w:t>
            </w:r>
          </w:p>
        </w:tc>
        <w:tc>
          <w:tcPr>
            <w:tcW w:w="1418" w:type="dxa"/>
            <w:shd w:val="clear" w:color="auto" w:fill="auto"/>
          </w:tcPr>
          <w:p w:rsidR="00705BCD" w:rsidRPr="004E2114" w:rsidRDefault="00705BCD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5BCD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705BCD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705BCD" w:rsidRPr="004E2114" w:rsidRDefault="00705BCD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CD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1E12A3" w:rsidRPr="00524387" w:rsidTr="00FB32D8">
        <w:trPr>
          <w:trHeight w:val="778"/>
        </w:trPr>
        <w:tc>
          <w:tcPr>
            <w:tcW w:w="534" w:type="dxa"/>
          </w:tcPr>
          <w:p w:rsidR="001E12A3" w:rsidRDefault="001E12A3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1E12A3" w:rsidRDefault="001E12A3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</w:p>
          <w:p w:rsidR="001E12A3" w:rsidRPr="00705BCD" w:rsidRDefault="001E12A3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«СК-Ключ»</w:t>
            </w:r>
          </w:p>
        </w:tc>
        <w:tc>
          <w:tcPr>
            <w:tcW w:w="1701" w:type="dxa"/>
          </w:tcPr>
          <w:p w:rsidR="001E12A3" w:rsidRDefault="001E12A3" w:rsidP="00CD1AA2">
            <w:pPr>
              <w:jc w:val="center"/>
              <w:rPr>
                <w:rFonts w:ascii="Times New Roman" w:hAnsi="Times New Roman" w:cs="Times New Roman"/>
              </w:rPr>
            </w:pPr>
            <w:r w:rsidRPr="001E12A3">
              <w:rPr>
                <w:rFonts w:ascii="Times New Roman" w:hAnsi="Times New Roman" w:cs="Times New Roman"/>
              </w:rPr>
              <w:t>6732197807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1E12A3" w:rsidRPr="00705BCD" w:rsidRDefault="001E12A3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DinPro" w:hAnsi="DinPro"/>
                <w:color w:val="072833"/>
                <w:shd w:val="clear" w:color="auto" w:fill="FFFFFF"/>
              </w:rPr>
              <w:t>1206700010549</w:t>
            </w:r>
          </w:p>
        </w:tc>
        <w:tc>
          <w:tcPr>
            <w:tcW w:w="6237" w:type="dxa"/>
          </w:tcPr>
          <w:p w:rsidR="001E12A3" w:rsidRPr="00705BCD" w:rsidRDefault="001E12A3" w:rsidP="001E12A3">
            <w:pPr>
              <w:jc w:val="both"/>
              <w:rPr>
                <w:rFonts w:ascii="Times New Roman" w:hAnsi="Times New Roman" w:cs="Times New Roman"/>
              </w:rPr>
            </w:pPr>
            <w:r w:rsidRPr="001E12A3">
              <w:rPr>
                <w:rFonts w:ascii="Times New Roman" w:hAnsi="Times New Roman" w:cs="Times New Roman"/>
              </w:rPr>
              <w:t>«Малоэтажная многоквартирная жилая застройка. 1 этап»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1E12A3">
              <w:rPr>
                <w:rFonts w:ascii="Times New Roman" w:hAnsi="Times New Roman" w:cs="Times New Roman"/>
              </w:rPr>
              <w:t xml:space="preserve">по адресу: Смоленская область, Смоленский район, </w:t>
            </w:r>
            <w:proofErr w:type="spellStart"/>
            <w:r w:rsidRPr="001E12A3">
              <w:rPr>
                <w:rFonts w:ascii="Times New Roman" w:hAnsi="Times New Roman" w:cs="Times New Roman"/>
              </w:rPr>
              <w:t>Корохоткинское</w:t>
            </w:r>
            <w:proofErr w:type="spellEnd"/>
            <w:r w:rsidRPr="001E12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2A3">
              <w:rPr>
                <w:rFonts w:ascii="Times New Roman" w:hAnsi="Times New Roman" w:cs="Times New Roman"/>
              </w:rPr>
              <w:t>с.п</w:t>
            </w:r>
            <w:proofErr w:type="spellEnd"/>
            <w:r w:rsidRPr="001E12A3">
              <w:rPr>
                <w:rFonts w:ascii="Times New Roman" w:hAnsi="Times New Roman" w:cs="Times New Roman"/>
              </w:rPr>
              <w:t>., д. Быльники</w:t>
            </w:r>
          </w:p>
        </w:tc>
        <w:tc>
          <w:tcPr>
            <w:tcW w:w="1134" w:type="dxa"/>
            <w:shd w:val="clear" w:color="auto" w:fill="auto"/>
          </w:tcPr>
          <w:p w:rsidR="001E12A3" w:rsidRPr="00705BCD" w:rsidRDefault="001E12A3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43/ОД от 02.02.2026</w:t>
            </w:r>
          </w:p>
        </w:tc>
        <w:tc>
          <w:tcPr>
            <w:tcW w:w="1418" w:type="dxa"/>
            <w:shd w:val="clear" w:color="auto" w:fill="auto"/>
          </w:tcPr>
          <w:p w:rsidR="001E12A3" w:rsidRPr="00705BCD" w:rsidRDefault="001E12A3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2A3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1E12A3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1E12A3" w:rsidRPr="00705BCD" w:rsidRDefault="001E12A3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A3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BE62A7" w:rsidRPr="00524387" w:rsidTr="00BE62A7">
        <w:trPr>
          <w:gridAfter w:val="3"/>
          <w:wAfter w:w="4962" w:type="dxa"/>
        </w:trPr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</w:tcPr>
          <w:p w:rsidR="00BE62A7" w:rsidRPr="00524387" w:rsidRDefault="00BE62A7" w:rsidP="00C94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4555" w:rsidRDefault="00C94555" w:rsidP="00186813">
      <w:pPr>
        <w:pStyle w:val="ConsPlusNormal"/>
        <w:tabs>
          <w:tab w:val="left" w:pos="10348"/>
          <w:tab w:val="left" w:pos="1219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94555" w:rsidSect="00BE62A7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6C" w:rsidRDefault="005E136C" w:rsidP="004A1934">
      <w:pPr>
        <w:spacing w:after="0" w:line="240" w:lineRule="auto"/>
      </w:pPr>
      <w:r>
        <w:separator/>
      </w:r>
    </w:p>
  </w:endnote>
  <w:end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6C" w:rsidRDefault="005E136C" w:rsidP="004A1934">
      <w:pPr>
        <w:spacing w:after="0" w:line="240" w:lineRule="auto"/>
      </w:pPr>
      <w:r>
        <w:separator/>
      </w:r>
    </w:p>
  </w:footnote>
  <w:foot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263087"/>
      <w:docPartObj>
        <w:docPartGallery w:val="Page Numbers (Top of Page)"/>
        <w:docPartUnique/>
      </w:docPartObj>
    </w:sdtPr>
    <w:sdtEndPr/>
    <w:sdtContent>
      <w:p w:rsidR="005E136C" w:rsidRDefault="005E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A3">
          <w:rPr>
            <w:noProof/>
          </w:rPr>
          <w:t>2</w:t>
        </w:r>
        <w:r>
          <w:fldChar w:fldCharType="end"/>
        </w:r>
      </w:p>
    </w:sdtContent>
  </w:sdt>
  <w:p w:rsidR="005E136C" w:rsidRDefault="005E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A"/>
    <w:rsid w:val="00033463"/>
    <w:rsid w:val="00071FF9"/>
    <w:rsid w:val="000B7FF8"/>
    <w:rsid w:val="000D1EA1"/>
    <w:rsid w:val="000E0FCB"/>
    <w:rsid w:val="000F2284"/>
    <w:rsid w:val="000F7D3A"/>
    <w:rsid w:val="00182866"/>
    <w:rsid w:val="00186813"/>
    <w:rsid w:val="001C7C57"/>
    <w:rsid w:val="001E12A3"/>
    <w:rsid w:val="00236E3B"/>
    <w:rsid w:val="002C5AFE"/>
    <w:rsid w:val="002D4C16"/>
    <w:rsid w:val="003843CB"/>
    <w:rsid w:val="003B3599"/>
    <w:rsid w:val="00444413"/>
    <w:rsid w:val="004A1934"/>
    <w:rsid w:val="004A71BA"/>
    <w:rsid w:val="004E2114"/>
    <w:rsid w:val="004F2669"/>
    <w:rsid w:val="004F387E"/>
    <w:rsid w:val="004F61F6"/>
    <w:rsid w:val="00515108"/>
    <w:rsid w:val="005C6BA5"/>
    <w:rsid w:val="005D0955"/>
    <w:rsid w:val="005E136C"/>
    <w:rsid w:val="00635F3E"/>
    <w:rsid w:val="006638FC"/>
    <w:rsid w:val="006856A4"/>
    <w:rsid w:val="006A22E0"/>
    <w:rsid w:val="006B29C5"/>
    <w:rsid w:val="006E0953"/>
    <w:rsid w:val="00705BCD"/>
    <w:rsid w:val="007839E5"/>
    <w:rsid w:val="00823B7A"/>
    <w:rsid w:val="00832681"/>
    <w:rsid w:val="008D159E"/>
    <w:rsid w:val="008F4598"/>
    <w:rsid w:val="009021AA"/>
    <w:rsid w:val="00957E68"/>
    <w:rsid w:val="0099263E"/>
    <w:rsid w:val="009B3619"/>
    <w:rsid w:val="009F0B1E"/>
    <w:rsid w:val="00A44E5B"/>
    <w:rsid w:val="00A8756F"/>
    <w:rsid w:val="00AB1B3E"/>
    <w:rsid w:val="00B37C1B"/>
    <w:rsid w:val="00B93008"/>
    <w:rsid w:val="00B94F8C"/>
    <w:rsid w:val="00BB48BE"/>
    <w:rsid w:val="00BE62A7"/>
    <w:rsid w:val="00C05378"/>
    <w:rsid w:val="00C05945"/>
    <w:rsid w:val="00C17DB2"/>
    <w:rsid w:val="00C74F1A"/>
    <w:rsid w:val="00C75008"/>
    <w:rsid w:val="00C94555"/>
    <w:rsid w:val="00CD1AA2"/>
    <w:rsid w:val="00D00689"/>
    <w:rsid w:val="00DE0163"/>
    <w:rsid w:val="00E079ED"/>
    <w:rsid w:val="00E247F2"/>
    <w:rsid w:val="00E50BD0"/>
    <w:rsid w:val="00E7130B"/>
    <w:rsid w:val="00F37DD9"/>
    <w:rsid w:val="00F63EC2"/>
    <w:rsid w:val="00FA150E"/>
    <w:rsid w:val="00FB32D8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</dc:creator>
  <cp:lastModifiedBy>User-44</cp:lastModifiedBy>
  <cp:revision>45</cp:revision>
  <cp:lastPrinted>2023-06-29T14:20:00Z</cp:lastPrinted>
  <dcterms:created xsi:type="dcterms:W3CDTF">2020-10-22T12:06:00Z</dcterms:created>
  <dcterms:modified xsi:type="dcterms:W3CDTF">2026-02-03T06:38:00Z</dcterms:modified>
</cp:coreProperties>
</file>