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64" w:rsidRPr="006E3D1A" w:rsidRDefault="00671164" w:rsidP="00671164">
      <w:pPr>
        <w:keepNext/>
        <w:tabs>
          <w:tab w:val="num" w:pos="576"/>
        </w:tabs>
        <w:ind w:left="576" w:hanging="576"/>
        <w:jc w:val="center"/>
        <w:outlineLvl w:val="1"/>
        <w:rPr>
          <w:bCs/>
          <w:sz w:val="32"/>
          <w:szCs w:val="28"/>
        </w:rPr>
      </w:pPr>
      <w:r w:rsidRPr="006E3D1A">
        <w:rPr>
          <w:bCs/>
          <w:sz w:val="32"/>
          <w:szCs w:val="28"/>
        </w:rPr>
        <w:t>Программа</w:t>
      </w:r>
    </w:p>
    <w:p w:rsidR="00671164" w:rsidRDefault="00671164" w:rsidP="00A929CA">
      <w:pPr>
        <w:keepNext/>
        <w:tabs>
          <w:tab w:val="num" w:pos="576"/>
        </w:tabs>
        <w:ind w:left="576" w:hanging="576"/>
        <w:jc w:val="center"/>
        <w:outlineLvl w:val="1"/>
        <w:rPr>
          <w:b/>
          <w:sz w:val="32"/>
          <w:szCs w:val="28"/>
        </w:rPr>
      </w:pPr>
      <w:r w:rsidRPr="00AE3C64">
        <w:rPr>
          <w:bCs/>
          <w:sz w:val="28"/>
          <w:szCs w:val="28"/>
        </w:rPr>
        <w:t xml:space="preserve"> публичного </w:t>
      </w:r>
      <w:r w:rsidR="00451DDA" w:rsidRPr="00AE3C64">
        <w:rPr>
          <w:bCs/>
          <w:sz w:val="28"/>
          <w:szCs w:val="28"/>
        </w:rPr>
        <w:t xml:space="preserve">обсуждения результатов </w:t>
      </w:r>
      <w:proofErr w:type="gramStart"/>
      <w:r w:rsidR="00A929CA" w:rsidRPr="00A929CA">
        <w:rPr>
          <w:bCs/>
          <w:sz w:val="28"/>
          <w:szCs w:val="28"/>
        </w:rPr>
        <w:t>результат</w:t>
      </w:r>
      <w:r w:rsidR="00A929CA">
        <w:rPr>
          <w:bCs/>
          <w:sz w:val="28"/>
          <w:szCs w:val="28"/>
        </w:rPr>
        <w:t>ов</w:t>
      </w:r>
      <w:proofErr w:type="gramEnd"/>
      <w:r w:rsidR="00A929CA" w:rsidRPr="00A929CA">
        <w:rPr>
          <w:bCs/>
          <w:sz w:val="28"/>
          <w:szCs w:val="28"/>
        </w:rPr>
        <w:t xml:space="preserve"> правоприменительной  практики Департамента государственного строительного и технического надзора Смоленской области по состоянию на 01.</w:t>
      </w:r>
      <w:r w:rsidR="00B21B53">
        <w:rPr>
          <w:bCs/>
          <w:sz w:val="28"/>
          <w:szCs w:val="28"/>
        </w:rPr>
        <w:t>10</w:t>
      </w:r>
      <w:r w:rsidR="00A929CA" w:rsidRPr="00A929CA">
        <w:rPr>
          <w:bCs/>
          <w:sz w:val="28"/>
          <w:szCs w:val="28"/>
        </w:rPr>
        <w:t>.2020 г.</w:t>
      </w:r>
    </w:p>
    <w:p w:rsidR="00451DDA" w:rsidRDefault="00451DDA" w:rsidP="00671164">
      <w:pPr>
        <w:jc w:val="center"/>
        <w:rPr>
          <w:b/>
          <w:sz w:val="28"/>
          <w:szCs w:val="28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649"/>
      </w:tblGrid>
      <w:tr w:rsidR="00671164" w:rsidTr="009155AF">
        <w:trPr>
          <w:trHeight w:val="687"/>
        </w:trPr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164" w:rsidRDefault="00490A02" w:rsidP="00B21B53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</w:rPr>
              <w:t>Адрес</w:t>
            </w:r>
            <w:r w:rsidRPr="006E3D1A">
              <w:rPr>
                <w:sz w:val="28"/>
                <w:szCs w:val="28"/>
              </w:rPr>
              <w:t xml:space="preserve">: </w:t>
            </w:r>
            <w:r w:rsidR="00671164" w:rsidRPr="006E3D1A">
              <w:rPr>
                <w:sz w:val="28"/>
                <w:szCs w:val="28"/>
              </w:rPr>
              <w:t xml:space="preserve">г. </w:t>
            </w:r>
            <w:r w:rsidR="00AE3C64">
              <w:rPr>
                <w:sz w:val="28"/>
                <w:szCs w:val="28"/>
                <w:u w:val="single"/>
              </w:rPr>
              <w:t>Смоленск</w:t>
            </w:r>
            <w:r w:rsidR="00451DDA" w:rsidRPr="006E3D1A">
              <w:rPr>
                <w:sz w:val="28"/>
                <w:szCs w:val="28"/>
                <w:u w:val="single"/>
              </w:rPr>
              <w:t xml:space="preserve">, ул. </w:t>
            </w:r>
            <w:r w:rsidR="00AE3C64">
              <w:rPr>
                <w:sz w:val="28"/>
                <w:szCs w:val="28"/>
                <w:u w:val="single"/>
              </w:rPr>
              <w:t>Чаплина</w:t>
            </w:r>
            <w:r w:rsidR="00451DDA" w:rsidRPr="006E3D1A">
              <w:rPr>
                <w:sz w:val="28"/>
                <w:szCs w:val="28"/>
              </w:rPr>
              <w:t>, д.</w:t>
            </w:r>
            <w:r w:rsidR="00AE3C64">
              <w:rPr>
                <w:sz w:val="28"/>
                <w:szCs w:val="28"/>
              </w:rPr>
              <w:t>12</w:t>
            </w:r>
            <w:r w:rsidR="00451DDA" w:rsidRPr="006E3D1A">
              <w:rPr>
                <w:sz w:val="28"/>
                <w:szCs w:val="28"/>
              </w:rPr>
              <w:t xml:space="preserve">. </w:t>
            </w:r>
            <w:r w:rsidR="00AE3C64">
              <w:rPr>
                <w:sz w:val="28"/>
                <w:szCs w:val="28"/>
              </w:rPr>
              <w:t>каб</w:t>
            </w:r>
            <w:r w:rsidR="00451DDA" w:rsidRPr="006E3D1A">
              <w:rPr>
                <w:sz w:val="28"/>
                <w:szCs w:val="28"/>
              </w:rPr>
              <w:t>.</w:t>
            </w:r>
            <w:r w:rsidR="00AE3C64">
              <w:rPr>
                <w:sz w:val="28"/>
                <w:szCs w:val="28"/>
              </w:rPr>
              <w:t>215</w:t>
            </w:r>
            <w:r w:rsidR="00451DDA" w:rsidRPr="006E3D1A">
              <w:rPr>
                <w:sz w:val="28"/>
                <w:szCs w:val="28"/>
              </w:rPr>
              <w:t xml:space="preserve">                  </w:t>
            </w:r>
            <w:r w:rsidR="00E07E14" w:rsidRPr="006E3D1A">
              <w:rPr>
                <w:sz w:val="28"/>
                <w:szCs w:val="28"/>
              </w:rPr>
              <w:t xml:space="preserve"> Дата: </w:t>
            </w:r>
            <w:r w:rsidR="00B21B53">
              <w:rPr>
                <w:sz w:val="28"/>
                <w:szCs w:val="28"/>
                <w:u w:val="single"/>
              </w:rPr>
              <w:t>20</w:t>
            </w:r>
            <w:r w:rsidR="00451DDA" w:rsidRPr="006E3D1A">
              <w:rPr>
                <w:sz w:val="28"/>
                <w:szCs w:val="28"/>
                <w:u w:val="single"/>
              </w:rPr>
              <w:t>.</w:t>
            </w:r>
            <w:r w:rsidR="00B21B53">
              <w:rPr>
                <w:sz w:val="28"/>
                <w:szCs w:val="28"/>
                <w:u w:val="single"/>
              </w:rPr>
              <w:t>10</w:t>
            </w:r>
            <w:r w:rsidR="00451DDA" w:rsidRPr="006E3D1A">
              <w:rPr>
                <w:sz w:val="28"/>
                <w:szCs w:val="28"/>
                <w:u w:val="single"/>
              </w:rPr>
              <w:t>.</w:t>
            </w:r>
            <w:r w:rsidR="00671164" w:rsidRPr="006E3D1A">
              <w:rPr>
                <w:sz w:val="28"/>
                <w:szCs w:val="28"/>
                <w:u w:val="single"/>
              </w:rPr>
              <w:t xml:space="preserve"> 20</w:t>
            </w:r>
            <w:r w:rsidR="006A524E">
              <w:rPr>
                <w:sz w:val="28"/>
                <w:szCs w:val="28"/>
                <w:u w:val="single"/>
              </w:rPr>
              <w:t>20</w:t>
            </w:r>
            <w:r w:rsidR="00671164" w:rsidRPr="006E3D1A">
              <w:rPr>
                <w:sz w:val="28"/>
                <w:szCs w:val="28"/>
                <w:u w:val="single"/>
              </w:rPr>
              <w:t xml:space="preserve"> года</w:t>
            </w:r>
            <w:proofErr w:type="gramEnd"/>
          </w:p>
        </w:tc>
      </w:tr>
      <w:tr w:rsidR="009155AF" w:rsidTr="00E9779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AF" w:rsidRPr="006E3D1A" w:rsidRDefault="002D4D21" w:rsidP="00A929CA">
            <w:pPr>
              <w:rPr>
                <w:sz w:val="24"/>
                <w:szCs w:val="24"/>
              </w:rPr>
            </w:pPr>
            <w:r w:rsidRPr="006E3D1A">
              <w:rPr>
                <w:color w:val="000000" w:themeColor="text1"/>
                <w:sz w:val="24"/>
                <w:szCs w:val="24"/>
                <w:lang w:eastAsia="ar-SA"/>
              </w:rPr>
              <w:t>11.</w:t>
            </w:r>
            <w:r w:rsidR="00A929CA">
              <w:rPr>
                <w:color w:val="000000" w:themeColor="text1"/>
                <w:sz w:val="24"/>
                <w:szCs w:val="24"/>
                <w:lang w:eastAsia="ar-SA"/>
              </w:rPr>
              <w:t>00</w:t>
            </w:r>
            <w:r w:rsidRPr="006E3D1A">
              <w:rPr>
                <w:color w:val="000000" w:themeColor="text1"/>
                <w:sz w:val="24"/>
                <w:szCs w:val="24"/>
                <w:lang w:eastAsia="ar-SA"/>
              </w:rPr>
              <w:t xml:space="preserve"> – 11.</w:t>
            </w:r>
            <w:r w:rsidR="00A929CA">
              <w:rPr>
                <w:color w:val="000000" w:themeColor="text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435" w:rsidRPr="00A929CA" w:rsidRDefault="00A929CA" w:rsidP="00A929CA">
            <w:pPr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Доклад о </w:t>
            </w:r>
            <w:r w:rsidRPr="00A929CA">
              <w:rPr>
                <w:bCs/>
                <w:sz w:val="28"/>
                <w:szCs w:val="28"/>
              </w:rPr>
              <w:t>результатах правоприменительной  практики Департамента государственного строительного и технического надзора Смоленской области по состоянию на 01.</w:t>
            </w:r>
            <w:r w:rsidR="00B21B53">
              <w:rPr>
                <w:bCs/>
                <w:sz w:val="28"/>
                <w:szCs w:val="28"/>
              </w:rPr>
              <w:t>10</w:t>
            </w:r>
            <w:r w:rsidRPr="00A929CA">
              <w:rPr>
                <w:bCs/>
                <w:sz w:val="28"/>
                <w:szCs w:val="28"/>
              </w:rPr>
              <w:t xml:space="preserve">.2020 г. </w:t>
            </w:r>
          </w:p>
          <w:p w:rsidR="00A929CA" w:rsidRDefault="00A929CA" w:rsidP="00AE3C64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</w:p>
          <w:p w:rsidR="009155AF" w:rsidRPr="00013469" w:rsidRDefault="00B21B53" w:rsidP="00AE3C64">
            <w:pPr>
              <w:suppressAutoHyphen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E3C6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Ю</w:t>
            </w:r>
            <w:r w:rsidR="00AE3C6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Окунев</w:t>
            </w:r>
            <w:r w:rsidR="00E07E14" w:rsidRPr="00013469">
              <w:rPr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AE3C64">
              <w:rPr>
                <w:color w:val="000000" w:themeColor="text1"/>
                <w:sz w:val="28"/>
                <w:szCs w:val="28"/>
              </w:rPr>
              <w:t>и.о</w:t>
            </w:r>
            <w:proofErr w:type="spellEnd"/>
            <w:r w:rsidR="00AE3C64">
              <w:rPr>
                <w:color w:val="000000" w:themeColor="text1"/>
                <w:sz w:val="28"/>
                <w:szCs w:val="28"/>
              </w:rPr>
              <w:t xml:space="preserve">. </w:t>
            </w:r>
            <w:r w:rsidR="00E07E14" w:rsidRPr="00013469">
              <w:rPr>
                <w:color w:val="000000" w:themeColor="text1"/>
                <w:sz w:val="28"/>
                <w:szCs w:val="28"/>
              </w:rPr>
              <w:t>начальник</w:t>
            </w:r>
            <w:r w:rsidR="00AE3C64">
              <w:rPr>
                <w:color w:val="000000" w:themeColor="text1"/>
                <w:sz w:val="28"/>
                <w:szCs w:val="28"/>
              </w:rPr>
              <w:t>а</w:t>
            </w:r>
            <w:r w:rsidR="00E07E14" w:rsidRPr="000134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AE3C64">
              <w:rPr>
                <w:color w:val="000000" w:themeColor="text1"/>
                <w:sz w:val="28"/>
                <w:szCs w:val="28"/>
              </w:rPr>
              <w:t>Департамента государственного строительного и технического надзора Смоленской области</w:t>
            </w:r>
          </w:p>
          <w:p w:rsidR="009155AF" w:rsidRDefault="009155AF" w:rsidP="009155A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B21B53" w:rsidTr="00E97792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B53" w:rsidRPr="006E3D1A" w:rsidRDefault="00B21B53" w:rsidP="00A929CA">
            <w:pPr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3D1A">
              <w:rPr>
                <w:color w:val="000000" w:themeColor="text1"/>
                <w:sz w:val="24"/>
                <w:szCs w:val="24"/>
                <w:lang w:eastAsia="ar-SA"/>
              </w:rPr>
              <w:t>11.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30</w:t>
            </w:r>
            <w:r w:rsidRPr="006E3D1A">
              <w:rPr>
                <w:color w:val="000000" w:themeColor="text1"/>
                <w:sz w:val="24"/>
                <w:szCs w:val="24"/>
                <w:lang w:eastAsia="ar-SA"/>
              </w:rPr>
              <w:t xml:space="preserve"> – 11.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6E3D1A">
              <w:rPr>
                <w:color w:val="000000" w:themeColor="text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B53" w:rsidRDefault="00B21B53" w:rsidP="00A929CA">
            <w:pPr>
              <w:suppressAutoHyphens/>
              <w:snapToGrid w:val="0"/>
              <w:jc w:val="both"/>
              <w:rPr>
                <w:bCs/>
                <w:sz w:val="28"/>
                <w:szCs w:val="28"/>
              </w:rPr>
            </w:pPr>
            <w:r w:rsidRPr="00B21B53">
              <w:rPr>
                <w:bCs/>
                <w:sz w:val="28"/>
                <w:szCs w:val="28"/>
              </w:rPr>
              <w:t>Избрание председателя, заместителя председателя, секретаря Общественного совета при Департаменте.</w:t>
            </w:r>
          </w:p>
        </w:tc>
      </w:tr>
      <w:tr w:rsidR="009155AF" w:rsidTr="002D4D21">
        <w:trPr>
          <w:trHeight w:val="10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AF" w:rsidRPr="006E3D1A" w:rsidRDefault="002D4D21" w:rsidP="00B21B53">
            <w:pPr>
              <w:rPr>
                <w:sz w:val="24"/>
                <w:szCs w:val="24"/>
              </w:rPr>
            </w:pPr>
            <w:r w:rsidRPr="006E3D1A">
              <w:rPr>
                <w:color w:val="000000" w:themeColor="text1"/>
                <w:sz w:val="24"/>
                <w:szCs w:val="24"/>
                <w:lang w:eastAsia="ar-SA"/>
              </w:rPr>
              <w:t>11.</w:t>
            </w:r>
            <w:r w:rsidR="00B21B53">
              <w:rPr>
                <w:color w:val="000000" w:themeColor="text1"/>
                <w:sz w:val="24"/>
                <w:szCs w:val="24"/>
                <w:lang w:eastAsia="ar-SA"/>
              </w:rPr>
              <w:t>40</w:t>
            </w:r>
            <w:r w:rsidRPr="006E3D1A">
              <w:rPr>
                <w:color w:val="000000" w:themeColor="text1"/>
                <w:sz w:val="24"/>
                <w:szCs w:val="24"/>
                <w:lang w:eastAsia="ar-SA"/>
              </w:rPr>
              <w:t xml:space="preserve"> – 11.</w:t>
            </w:r>
            <w:r w:rsidR="00B21B53">
              <w:rPr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5AF" w:rsidRPr="00013469" w:rsidRDefault="009155AF" w:rsidP="00AE3C64">
            <w:pPr>
              <w:suppressAutoHyphens/>
              <w:snapToGri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013469">
              <w:rPr>
                <w:bCs/>
                <w:sz w:val="28"/>
                <w:szCs w:val="28"/>
              </w:rPr>
              <w:t xml:space="preserve">Ответы </w:t>
            </w:r>
            <w:r w:rsidR="002D4D21" w:rsidRPr="00013469">
              <w:rPr>
                <w:sz w:val="28"/>
                <w:szCs w:val="28"/>
              </w:rPr>
              <w:t xml:space="preserve">представителей </w:t>
            </w:r>
            <w:r w:rsidR="00AE3C64">
              <w:rPr>
                <w:sz w:val="28"/>
                <w:szCs w:val="28"/>
              </w:rPr>
              <w:t>Департамента государственного строительного и технического надзора Смоленской области</w:t>
            </w:r>
            <w:r w:rsidR="002D4D21" w:rsidRPr="00013469">
              <w:rPr>
                <w:bCs/>
                <w:sz w:val="28"/>
                <w:szCs w:val="28"/>
              </w:rPr>
              <w:t xml:space="preserve"> на вопросы (обращения) участников публичного обсуждения</w:t>
            </w:r>
          </w:p>
        </w:tc>
      </w:tr>
      <w:tr w:rsidR="009155AF" w:rsidTr="00E97792">
        <w:trPr>
          <w:trHeight w:val="110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AF" w:rsidRPr="006E3D1A" w:rsidRDefault="002D4D21" w:rsidP="00B21B53">
            <w:pPr>
              <w:rPr>
                <w:sz w:val="24"/>
                <w:szCs w:val="24"/>
              </w:rPr>
            </w:pPr>
            <w:r w:rsidRPr="006E3D1A">
              <w:rPr>
                <w:color w:val="000000" w:themeColor="text1"/>
                <w:sz w:val="24"/>
                <w:szCs w:val="24"/>
                <w:lang w:eastAsia="ar-SA"/>
              </w:rPr>
              <w:t>11.</w:t>
            </w:r>
            <w:r w:rsidR="00B21B53">
              <w:rPr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6E3D1A">
              <w:rPr>
                <w:color w:val="000000" w:themeColor="text1"/>
                <w:sz w:val="24"/>
                <w:szCs w:val="24"/>
                <w:lang w:eastAsia="ar-SA"/>
              </w:rPr>
              <w:t xml:space="preserve">0 – </w:t>
            </w:r>
            <w:r w:rsidR="00A929CA">
              <w:rPr>
                <w:color w:val="000000" w:themeColor="text1"/>
                <w:sz w:val="24"/>
                <w:szCs w:val="24"/>
                <w:lang w:eastAsia="ar-SA"/>
              </w:rPr>
              <w:t>12</w:t>
            </w:r>
            <w:r w:rsidRPr="006E3D1A">
              <w:rPr>
                <w:color w:val="000000" w:themeColor="text1"/>
                <w:sz w:val="24"/>
                <w:szCs w:val="24"/>
                <w:lang w:eastAsia="ar-SA"/>
              </w:rPr>
              <w:t>.</w:t>
            </w:r>
            <w:r w:rsidR="00A929CA">
              <w:rPr>
                <w:color w:val="000000" w:themeColor="text1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5AF" w:rsidRPr="00013469" w:rsidRDefault="009155AF" w:rsidP="00AE3C64">
            <w:pPr>
              <w:snapToGri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013469">
              <w:rPr>
                <w:bCs/>
                <w:sz w:val="28"/>
                <w:szCs w:val="28"/>
              </w:rPr>
              <w:t xml:space="preserve">Выступление </w:t>
            </w:r>
            <w:r w:rsidR="002D4D21" w:rsidRPr="00013469">
              <w:rPr>
                <w:bCs/>
                <w:sz w:val="28"/>
                <w:szCs w:val="28"/>
              </w:rPr>
              <w:t xml:space="preserve">представителей </w:t>
            </w:r>
            <w:r w:rsidRPr="00013469">
              <w:rPr>
                <w:bCs/>
                <w:sz w:val="28"/>
                <w:szCs w:val="28"/>
              </w:rPr>
              <w:t>подконтрольных субъектов, с комментариями к доклад</w:t>
            </w:r>
            <w:r w:rsidR="002D4D21" w:rsidRPr="00013469">
              <w:rPr>
                <w:bCs/>
                <w:sz w:val="28"/>
                <w:szCs w:val="28"/>
              </w:rPr>
              <w:t>у</w:t>
            </w:r>
          </w:p>
        </w:tc>
      </w:tr>
      <w:tr w:rsidR="009155AF" w:rsidTr="00E97792">
        <w:trPr>
          <w:trHeight w:val="7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5AF" w:rsidRPr="006E3D1A" w:rsidRDefault="00A929CA" w:rsidP="00B21B53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ar-SA"/>
              </w:rPr>
              <w:t>12</w:t>
            </w:r>
            <w:r w:rsidR="002D4D21" w:rsidRPr="006E3D1A">
              <w:rPr>
                <w:color w:val="000000" w:themeColor="text1"/>
                <w:sz w:val="24"/>
                <w:szCs w:val="24"/>
                <w:lang w:eastAsia="ar-SA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0</w:t>
            </w:r>
            <w:r w:rsidR="002D4D21" w:rsidRPr="006E3D1A">
              <w:rPr>
                <w:color w:val="000000" w:themeColor="text1"/>
                <w:sz w:val="24"/>
                <w:szCs w:val="24"/>
                <w:lang w:eastAsia="ar-SA"/>
              </w:rPr>
              <w:t>0 – 1</w:t>
            </w:r>
            <w:r w:rsidR="00B21B53">
              <w:rPr>
                <w:color w:val="000000" w:themeColor="text1"/>
                <w:sz w:val="24"/>
                <w:szCs w:val="24"/>
                <w:lang w:eastAsia="ar-SA"/>
              </w:rPr>
              <w:t>2</w:t>
            </w:r>
            <w:r w:rsidR="002D4D21" w:rsidRPr="006E3D1A">
              <w:rPr>
                <w:color w:val="000000" w:themeColor="text1"/>
                <w:sz w:val="24"/>
                <w:szCs w:val="24"/>
                <w:lang w:eastAsia="ar-SA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5AF" w:rsidRPr="00013469" w:rsidRDefault="009155AF" w:rsidP="00AE3C64">
            <w:pPr>
              <w:suppressAutoHyphens/>
              <w:snapToGri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013469">
              <w:rPr>
                <w:bCs/>
                <w:sz w:val="28"/>
                <w:szCs w:val="28"/>
              </w:rPr>
              <w:t>Подведение итогов публичного мероприятия</w:t>
            </w:r>
          </w:p>
        </w:tc>
      </w:tr>
    </w:tbl>
    <w:p w:rsidR="00671164" w:rsidRDefault="00671164" w:rsidP="00671164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</w:t>
      </w:r>
    </w:p>
    <w:p w:rsidR="0064714D" w:rsidRDefault="0064714D" w:rsidP="00671164">
      <w:pPr>
        <w:keepNext/>
        <w:numPr>
          <w:ilvl w:val="1"/>
          <w:numId w:val="0"/>
        </w:numPr>
        <w:tabs>
          <w:tab w:val="num" w:pos="576"/>
        </w:tabs>
        <w:suppressAutoHyphens/>
        <w:ind w:left="576" w:hanging="576"/>
        <w:jc w:val="center"/>
        <w:outlineLvl w:val="1"/>
        <w:rPr>
          <w:sz w:val="22"/>
          <w:szCs w:val="22"/>
        </w:rPr>
      </w:pPr>
      <w:bookmarkStart w:id="0" w:name="_GoBack"/>
      <w:bookmarkEnd w:id="0"/>
    </w:p>
    <w:sectPr w:rsidR="0064714D" w:rsidSect="00C31286">
      <w:headerReference w:type="even" r:id="rId9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D1" w:rsidRDefault="00590FD1">
      <w:r>
        <w:separator/>
      </w:r>
    </w:p>
  </w:endnote>
  <w:endnote w:type="continuationSeparator" w:id="0">
    <w:p w:rsidR="00590FD1" w:rsidRDefault="0059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D1" w:rsidRDefault="00590FD1">
      <w:r>
        <w:separator/>
      </w:r>
    </w:p>
  </w:footnote>
  <w:footnote w:type="continuationSeparator" w:id="0">
    <w:p w:rsidR="00590FD1" w:rsidRDefault="0059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554" w:rsidRDefault="00B21B5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9pt;margin-top:61.05pt;width:537.65pt;height:9.3pt;z-index:-251658752;mso-wrap-distance-left:5pt;mso-wrap-distance-top:5pt;mso-wrap-distance-right:5pt;mso-wrap-distance-bottom:5pt;mso-position-horizontal-relative:page;mso-position-vertical-relative:text" filled="f" stroked="f">
          <v:textbox style="mso-next-textbox:#_x0000_s2049;mso-fit-shape-to-text:t" inset="0,0,0,0">
            <w:txbxContent>
              <w:p w:rsidR="00121554" w:rsidRDefault="00121554">
                <w:pPr>
                  <w:pStyle w:val="Style21"/>
                  <w:shd w:val="clear" w:color="auto" w:fill="auto"/>
                  <w:ind w:left="5098"/>
                </w:pPr>
                <w:r>
                  <w:rPr>
                    <w:rStyle w:val="CharStyle23"/>
                    <w:noProof w:val="0"/>
                    <w:color w:val="000000"/>
                  </w:rPr>
                  <w:t>2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A3"/>
    <w:rsid w:val="00013469"/>
    <w:rsid w:val="00034FCD"/>
    <w:rsid w:val="000644F2"/>
    <w:rsid w:val="000E6F96"/>
    <w:rsid w:val="00121554"/>
    <w:rsid w:val="00123D4A"/>
    <w:rsid w:val="0012778F"/>
    <w:rsid w:val="00144B66"/>
    <w:rsid w:val="001905AF"/>
    <w:rsid w:val="001B55A8"/>
    <w:rsid w:val="001D42A0"/>
    <w:rsid w:val="001F3AF8"/>
    <w:rsid w:val="002041E6"/>
    <w:rsid w:val="00207769"/>
    <w:rsid w:val="00223612"/>
    <w:rsid w:val="002A4C41"/>
    <w:rsid w:val="002C1435"/>
    <w:rsid w:val="002D4D21"/>
    <w:rsid w:val="003241B9"/>
    <w:rsid w:val="00347602"/>
    <w:rsid w:val="00376701"/>
    <w:rsid w:val="00383ED0"/>
    <w:rsid w:val="003B6DA9"/>
    <w:rsid w:val="003D5A3F"/>
    <w:rsid w:val="00436AAA"/>
    <w:rsid w:val="0044205A"/>
    <w:rsid w:val="00445616"/>
    <w:rsid w:val="00451DDA"/>
    <w:rsid w:val="00490A02"/>
    <w:rsid w:val="004B1695"/>
    <w:rsid w:val="004B1759"/>
    <w:rsid w:val="00514123"/>
    <w:rsid w:val="00590FD1"/>
    <w:rsid w:val="005A372D"/>
    <w:rsid w:val="005B715E"/>
    <w:rsid w:val="005F4B08"/>
    <w:rsid w:val="00610660"/>
    <w:rsid w:val="0064714D"/>
    <w:rsid w:val="00671164"/>
    <w:rsid w:val="00671AC0"/>
    <w:rsid w:val="006A524E"/>
    <w:rsid w:val="006E3D1A"/>
    <w:rsid w:val="006F1CED"/>
    <w:rsid w:val="007A6642"/>
    <w:rsid w:val="00800CBB"/>
    <w:rsid w:val="00801195"/>
    <w:rsid w:val="00813513"/>
    <w:rsid w:val="00813A6F"/>
    <w:rsid w:val="0086491F"/>
    <w:rsid w:val="008A292A"/>
    <w:rsid w:val="008F0D5A"/>
    <w:rsid w:val="009155AF"/>
    <w:rsid w:val="00922522"/>
    <w:rsid w:val="00951222"/>
    <w:rsid w:val="00951DEC"/>
    <w:rsid w:val="009642FD"/>
    <w:rsid w:val="00977F0D"/>
    <w:rsid w:val="00986457"/>
    <w:rsid w:val="00A063F7"/>
    <w:rsid w:val="00A929CA"/>
    <w:rsid w:val="00AC18E5"/>
    <w:rsid w:val="00AC2DC5"/>
    <w:rsid w:val="00AE3C64"/>
    <w:rsid w:val="00B21B53"/>
    <w:rsid w:val="00B33AEC"/>
    <w:rsid w:val="00B552A8"/>
    <w:rsid w:val="00B56116"/>
    <w:rsid w:val="00B973CD"/>
    <w:rsid w:val="00BB66AC"/>
    <w:rsid w:val="00BD3874"/>
    <w:rsid w:val="00C040A3"/>
    <w:rsid w:val="00C17705"/>
    <w:rsid w:val="00C31286"/>
    <w:rsid w:val="00C420A2"/>
    <w:rsid w:val="00C9494B"/>
    <w:rsid w:val="00CA44D2"/>
    <w:rsid w:val="00CB2E6B"/>
    <w:rsid w:val="00CB3285"/>
    <w:rsid w:val="00CD4410"/>
    <w:rsid w:val="00CE3EBB"/>
    <w:rsid w:val="00CF28B1"/>
    <w:rsid w:val="00D13881"/>
    <w:rsid w:val="00D22FE0"/>
    <w:rsid w:val="00D421DE"/>
    <w:rsid w:val="00D646CF"/>
    <w:rsid w:val="00DF72C4"/>
    <w:rsid w:val="00E07E14"/>
    <w:rsid w:val="00E60290"/>
    <w:rsid w:val="00E719A8"/>
    <w:rsid w:val="00E72D7A"/>
    <w:rsid w:val="00E941B2"/>
    <w:rsid w:val="00EA1B43"/>
    <w:rsid w:val="00EC4657"/>
    <w:rsid w:val="00EE1209"/>
    <w:rsid w:val="00F21637"/>
    <w:rsid w:val="00F255A6"/>
    <w:rsid w:val="00FD3C2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4F2"/>
    <w:pPr>
      <w:keepNext/>
      <w:jc w:val="both"/>
      <w:outlineLvl w:val="0"/>
    </w:pPr>
    <w:rPr>
      <w:sz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644F2"/>
    <w:pPr>
      <w:keepNext/>
      <w:ind w:left="5670"/>
      <w:jc w:val="center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4F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644F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644F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064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644F2"/>
    <w:pPr>
      <w:spacing w:line="360" w:lineRule="auto"/>
      <w:ind w:firstLine="709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644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0644F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44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4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644F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harStyle22">
    <w:name w:val="Char Style 22"/>
    <w:basedOn w:val="a0"/>
    <w:link w:val="Style21"/>
    <w:uiPriority w:val="99"/>
    <w:rsid w:val="00C9494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23">
    <w:name w:val="Char Style 23"/>
    <w:basedOn w:val="CharStyle22"/>
    <w:uiPriority w:val="99"/>
    <w:rsid w:val="00C9494B"/>
    <w:rPr>
      <w:rFonts w:ascii="Times New Roman" w:hAnsi="Times New Roman" w:cs="Times New Roman"/>
      <w:noProof/>
      <w:w w:val="90"/>
      <w:sz w:val="25"/>
      <w:szCs w:val="25"/>
      <w:shd w:val="clear" w:color="auto" w:fill="FFFFFF"/>
    </w:rPr>
  </w:style>
  <w:style w:type="character" w:customStyle="1" w:styleId="CharStyle31Exact">
    <w:name w:val="Char Style 31 Exact"/>
    <w:basedOn w:val="a0"/>
    <w:uiPriority w:val="99"/>
    <w:rsid w:val="00C9494B"/>
    <w:rPr>
      <w:b/>
      <w:bCs/>
      <w:spacing w:val="5"/>
      <w:sz w:val="19"/>
      <w:szCs w:val="19"/>
      <w:u w:val="none"/>
    </w:rPr>
  </w:style>
  <w:style w:type="character" w:customStyle="1" w:styleId="CharStyle32">
    <w:name w:val="Char Style 32"/>
    <w:basedOn w:val="a0"/>
    <w:link w:val="Style30"/>
    <w:uiPriority w:val="99"/>
    <w:rsid w:val="00C9494B"/>
    <w:rPr>
      <w:b/>
      <w:bCs/>
      <w:sz w:val="20"/>
      <w:szCs w:val="2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C9494B"/>
    <w:pPr>
      <w:widowControl w:val="0"/>
      <w:shd w:val="clear" w:color="auto" w:fill="FFFFFF"/>
    </w:pPr>
    <w:rPr>
      <w:rFonts w:eastAsiaTheme="minorHAnsi"/>
      <w:noProof/>
      <w:lang w:eastAsia="en-US"/>
    </w:rPr>
  </w:style>
  <w:style w:type="paragraph" w:customStyle="1" w:styleId="Style30">
    <w:name w:val="Style 30"/>
    <w:basedOn w:val="a"/>
    <w:link w:val="CharStyle32"/>
    <w:uiPriority w:val="99"/>
    <w:rsid w:val="00C9494B"/>
    <w:pPr>
      <w:widowControl w:val="0"/>
      <w:shd w:val="clear" w:color="auto" w:fill="FFFFFF"/>
      <w:spacing w:line="265" w:lineRule="exact"/>
    </w:pPr>
    <w:rPr>
      <w:rFonts w:asciiTheme="minorHAnsi" w:eastAsiaTheme="minorHAnsi" w:hAnsiTheme="minorHAnsi" w:cstheme="minorBidi"/>
      <w:b/>
      <w:bCs/>
      <w:lang w:eastAsia="en-US"/>
    </w:rPr>
  </w:style>
  <w:style w:type="table" w:styleId="aa">
    <w:name w:val="Table Grid"/>
    <w:basedOn w:val="a1"/>
    <w:uiPriority w:val="59"/>
    <w:rsid w:val="004B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4F2"/>
    <w:pPr>
      <w:keepNext/>
      <w:jc w:val="both"/>
      <w:outlineLvl w:val="0"/>
    </w:pPr>
    <w:rPr>
      <w:sz w:val="24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644F2"/>
    <w:pPr>
      <w:keepNext/>
      <w:ind w:left="5670"/>
      <w:jc w:val="center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4F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644F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0644F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064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0644F2"/>
    <w:pPr>
      <w:spacing w:line="360" w:lineRule="auto"/>
      <w:ind w:firstLine="709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644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0644F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44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4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0644F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CharStyle22">
    <w:name w:val="Char Style 22"/>
    <w:basedOn w:val="a0"/>
    <w:link w:val="Style21"/>
    <w:uiPriority w:val="99"/>
    <w:rsid w:val="00C9494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23">
    <w:name w:val="Char Style 23"/>
    <w:basedOn w:val="CharStyle22"/>
    <w:uiPriority w:val="99"/>
    <w:rsid w:val="00C9494B"/>
    <w:rPr>
      <w:rFonts w:ascii="Times New Roman" w:hAnsi="Times New Roman" w:cs="Times New Roman"/>
      <w:noProof/>
      <w:w w:val="90"/>
      <w:sz w:val="25"/>
      <w:szCs w:val="25"/>
      <w:shd w:val="clear" w:color="auto" w:fill="FFFFFF"/>
    </w:rPr>
  </w:style>
  <w:style w:type="character" w:customStyle="1" w:styleId="CharStyle31Exact">
    <w:name w:val="Char Style 31 Exact"/>
    <w:basedOn w:val="a0"/>
    <w:uiPriority w:val="99"/>
    <w:rsid w:val="00C9494B"/>
    <w:rPr>
      <w:b/>
      <w:bCs/>
      <w:spacing w:val="5"/>
      <w:sz w:val="19"/>
      <w:szCs w:val="19"/>
      <w:u w:val="none"/>
    </w:rPr>
  </w:style>
  <w:style w:type="character" w:customStyle="1" w:styleId="CharStyle32">
    <w:name w:val="Char Style 32"/>
    <w:basedOn w:val="a0"/>
    <w:link w:val="Style30"/>
    <w:uiPriority w:val="99"/>
    <w:rsid w:val="00C9494B"/>
    <w:rPr>
      <w:b/>
      <w:bCs/>
      <w:sz w:val="20"/>
      <w:szCs w:val="2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C9494B"/>
    <w:pPr>
      <w:widowControl w:val="0"/>
      <w:shd w:val="clear" w:color="auto" w:fill="FFFFFF"/>
    </w:pPr>
    <w:rPr>
      <w:rFonts w:eastAsiaTheme="minorHAnsi"/>
      <w:noProof/>
      <w:lang w:eastAsia="en-US"/>
    </w:rPr>
  </w:style>
  <w:style w:type="paragraph" w:customStyle="1" w:styleId="Style30">
    <w:name w:val="Style 30"/>
    <w:basedOn w:val="a"/>
    <w:link w:val="CharStyle32"/>
    <w:uiPriority w:val="99"/>
    <w:rsid w:val="00C9494B"/>
    <w:pPr>
      <w:widowControl w:val="0"/>
      <w:shd w:val="clear" w:color="auto" w:fill="FFFFFF"/>
      <w:spacing w:line="265" w:lineRule="exact"/>
    </w:pPr>
    <w:rPr>
      <w:rFonts w:asciiTheme="minorHAnsi" w:eastAsiaTheme="minorHAnsi" w:hAnsiTheme="minorHAnsi" w:cstheme="minorBidi"/>
      <w:b/>
      <w:bCs/>
      <w:lang w:eastAsia="en-US"/>
    </w:rPr>
  </w:style>
  <w:style w:type="table" w:styleId="aa">
    <w:name w:val="Table Grid"/>
    <w:basedOn w:val="a1"/>
    <w:uiPriority w:val="59"/>
    <w:rsid w:val="004B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3001A-DD90-46E1-B21F-AEE82A13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Максименко</dc:creator>
  <cp:lastModifiedBy>департамент 1</cp:lastModifiedBy>
  <cp:revision>10</cp:revision>
  <cp:lastPrinted>2019-12-09T07:24:00Z</cp:lastPrinted>
  <dcterms:created xsi:type="dcterms:W3CDTF">2019-12-02T13:02:00Z</dcterms:created>
  <dcterms:modified xsi:type="dcterms:W3CDTF">2020-10-14T11:32:00Z</dcterms:modified>
</cp:coreProperties>
</file>